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97" w:rsidRPr="00345055" w:rsidRDefault="00423397" w:rsidP="00423397">
      <w:pPr>
        <w:tabs>
          <w:tab w:val="left" w:pos="9355"/>
        </w:tabs>
        <w:spacing w:line="360" w:lineRule="auto"/>
        <w:ind w:right="-5" w:firstLine="360"/>
        <w:jc w:val="center"/>
        <w:rPr>
          <w:b/>
          <w:sz w:val="32"/>
          <w:szCs w:val="32"/>
          <w:lang w:val="uk-UA"/>
        </w:rPr>
      </w:pPr>
      <w:bookmarkStart w:id="0" w:name="_GoBack"/>
      <w:r w:rsidRPr="00345055">
        <w:rPr>
          <w:b/>
          <w:sz w:val="32"/>
          <w:szCs w:val="32"/>
          <w:lang w:val="uk-UA"/>
        </w:rPr>
        <w:t>Ти  в  моєму  серці , Україно!</w:t>
      </w:r>
    </w:p>
    <w:bookmarkEnd w:id="0"/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Мета:</w:t>
      </w:r>
      <w:r w:rsidRPr="008E55CB">
        <w:rPr>
          <w:sz w:val="28"/>
          <w:szCs w:val="28"/>
          <w:lang w:val="uk-UA"/>
        </w:rPr>
        <w:t xml:space="preserve"> розширити й поглибити поняття громадянськості, виховувати в учнів почуття патріотизму, національної гордості, любові до рідного краю.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Обладнання:</w:t>
      </w:r>
      <w:r w:rsidRPr="008E55CB">
        <w:rPr>
          <w:sz w:val="28"/>
          <w:szCs w:val="28"/>
          <w:lang w:val="uk-UA"/>
        </w:rPr>
        <w:t xml:space="preserve"> </w:t>
      </w:r>
      <w:proofErr w:type="spellStart"/>
      <w:r w:rsidRPr="008E55CB">
        <w:rPr>
          <w:sz w:val="28"/>
          <w:szCs w:val="28"/>
          <w:lang w:val="uk-UA"/>
        </w:rPr>
        <w:t>аудіозапис</w:t>
      </w:r>
      <w:proofErr w:type="spellEnd"/>
      <w:r w:rsidRPr="008E55CB">
        <w:rPr>
          <w:sz w:val="28"/>
          <w:szCs w:val="28"/>
          <w:lang w:val="uk-UA"/>
        </w:rPr>
        <w:t xml:space="preserve"> пісні Т.</w:t>
      </w:r>
      <w:proofErr w:type="spellStart"/>
      <w:r w:rsidRPr="008E55CB">
        <w:rPr>
          <w:sz w:val="28"/>
          <w:szCs w:val="28"/>
          <w:lang w:val="uk-UA"/>
        </w:rPr>
        <w:t>Петриненка</w:t>
      </w:r>
      <w:proofErr w:type="spellEnd"/>
      <w:r w:rsidRPr="008E55CB">
        <w:rPr>
          <w:sz w:val="28"/>
          <w:szCs w:val="28"/>
          <w:lang w:val="uk-UA"/>
        </w:rPr>
        <w:t xml:space="preserve"> «Україна», вишитий рушник, український віночок, кросворд, зображення Державного прапора та Державного герба України, герб міста Житомира, ілюстрації із зображенням визначних місць України, чисті аркуші паперу.</w:t>
      </w:r>
    </w:p>
    <w:p w:rsidR="00423397" w:rsidRPr="008E55CB" w:rsidRDefault="00423397" w:rsidP="00423397">
      <w:pPr>
        <w:pStyle w:val="1"/>
        <w:tabs>
          <w:tab w:val="left" w:pos="9355"/>
        </w:tabs>
        <w:spacing w:before="0" w:after="0" w:line="360" w:lineRule="auto"/>
        <w:ind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Учитель:</w:t>
      </w:r>
      <w:r w:rsidRPr="008E55CB">
        <w:rPr>
          <w:rFonts w:ascii="Times New Roman" w:hAnsi="Times New Roman"/>
          <w:b w:val="0"/>
          <w:sz w:val="28"/>
          <w:szCs w:val="28"/>
          <w:lang w:val="uk-UA"/>
        </w:rPr>
        <w:t>(Вітає присутніх.)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Ми живемо в державі, ім'я якій – Україна. Прекрасна наша земля, та тяжка доля випала нашому народові у його прагненні бути вільним і незалежним, мати своє обличчя, свою мову і культуру, свою самостійну державу. Вірю, що доля України зворушить вас і повік проросте у вашім серці любов</w:t>
      </w:r>
      <w:r w:rsidRPr="008E55CB">
        <w:rPr>
          <w:sz w:val="28"/>
          <w:szCs w:val="28"/>
        </w:rPr>
        <w:t>’</w:t>
      </w:r>
      <w:r w:rsidRPr="008E55CB">
        <w:rPr>
          <w:sz w:val="28"/>
          <w:szCs w:val="28"/>
          <w:lang w:val="uk-UA"/>
        </w:rPr>
        <w:t>ю до неї. Сьогодні ми святкуємо День захисника Вітчизни, яка відродилася завдяки своїм патріотам.</w:t>
      </w:r>
    </w:p>
    <w:p w:rsidR="00423397" w:rsidRPr="00C53D60" w:rsidRDefault="00423397" w:rsidP="00423397">
      <w:pPr>
        <w:pStyle w:val="1"/>
        <w:tabs>
          <w:tab w:val="left" w:pos="9355"/>
        </w:tabs>
        <w:spacing w:before="0" w:after="0" w:line="360" w:lineRule="auto"/>
        <w:ind w:right="-5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53D60">
        <w:rPr>
          <w:lang w:val="ru-RU"/>
        </w:rPr>
        <w:t>Звучить</w:t>
      </w:r>
      <w:proofErr w:type="spellEnd"/>
      <w:r w:rsidRPr="00C53D60">
        <w:rPr>
          <w:lang w:val="ru-RU"/>
        </w:rPr>
        <w:t xml:space="preserve"> </w:t>
      </w:r>
      <w:proofErr w:type="spellStart"/>
      <w:proofErr w:type="gramStart"/>
      <w:r w:rsidRPr="00C53D60">
        <w:rPr>
          <w:lang w:val="ru-RU"/>
        </w:rPr>
        <w:t>п</w:t>
      </w:r>
      <w:proofErr w:type="gramEnd"/>
      <w:r w:rsidRPr="00C53D60">
        <w:rPr>
          <w:lang w:val="ru-RU"/>
        </w:rPr>
        <w:t>існя</w:t>
      </w:r>
      <w:proofErr w:type="spellEnd"/>
      <w:r w:rsidRPr="00C53D60">
        <w:rPr>
          <w:lang w:val="ru-RU"/>
        </w:rPr>
        <w:t xml:space="preserve"> </w:t>
      </w:r>
      <w:proofErr w:type="spellStart"/>
      <w:r w:rsidRPr="00C53D60">
        <w:rPr>
          <w:lang w:val="ru-RU"/>
        </w:rPr>
        <w:t>Т.Петриненка</w:t>
      </w:r>
      <w:proofErr w:type="spellEnd"/>
      <w:r w:rsidRPr="00C53D60">
        <w:rPr>
          <w:lang w:val="ru-RU"/>
        </w:rPr>
        <w:t xml:space="preserve"> «</w:t>
      </w:r>
      <w:proofErr w:type="spellStart"/>
      <w:r w:rsidRPr="00C53D60">
        <w:rPr>
          <w:lang w:val="ru-RU"/>
        </w:rPr>
        <w:t>Україна</w:t>
      </w:r>
      <w:proofErr w:type="spellEnd"/>
      <w:r>
        <w:rPr>
          <w:lang w:val="uk-UA"/>
        </w:rPr>
        <w:t>»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Учитель:</w:t>
      </w:r>
      <w:r w:rsidRPr="008E55CB">
        <w:rPr>
          <w:sz w:val="28"/>
          <w:szCs w:val="28"/>
          <w:lang w:val="uk-UA"/>
        </w:rPr>
        <w:t xml:space="preserve"> Тарас Петриненко, відомий автор і виконавець пісень, 1грудня 1991року відмінив свої гастролі за кордоном. У цей день сталася довгоочікувана подія в історії України. Понад 90 відсотків громадян, які взяли участь у Всеукраїнському референдумі, висловились за незалежність України. «А раптом одного голосу не вистачить, щоб Україна стала вільною,» –  прокоментував свій вчинок Тарас.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   Україна… В одному слові і для нас, і навіть для чужинців бринить музика смутку і жалю… Україна – країна трагедій і краси, країна, де найбільше люблять волю і найменше знали її, країна гарячої любові до народу і чорної зради, довгої вікової героїчної боротьби за волю.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    Звернемось до історії.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 xml:space="preserve">   Учитель:</w:t>
      </w:r>
      <w:r w:rsidRPr="008E55CB">
        <w:rPr>
          <w:sz w:val="28"/>
          <w:szCs w:val="28"/>
          <w:lang w:val="uk-UA"/>
        </w:rPr>
        <w:t xml:space="preserve"> Як ви вважаєте, хто був першим поборником волі?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 xml:space="preserve">   Діти:</w:t>
      </w:r>
      <w:r w:rsidRPr="008E55CB">
        <w:rPr>
          <w:sz w:val="28"/>
          <w:szCs w:val="28"/>
          <w:lang w:val="uk-UA"/>
        </w:rPr>
        <w:t xml:space="preserve"> У боротьбі за незалежність ми  </w:t>
      </w:r>
      <w:proofErr w:type="spellStart"/>
      <w:r w:rsidRPr="008E55CB">
        <w:rPr>
          <w:sz w:val="28"/>
          <w:szCs w:val="28"/>
          <w:lang w:val="uk-UA"/>
        </w:rPr>
        <w:t>зобов</w:t>
      </w:r>
      <w:proofErr w:type="spellEnd"/>
      <w:r w:rsidRPr="008E55CB">
        <w:rPr>
          <w:sz w:val="28"/>
          <w:szCs w:val="28"/>
        </w:rPr>
        <w:t>’</w:t>
      </w:r>
      <w:proofErr w:type="spellStart"/>
      <w:r w:rsidRPr="008E55CB">
        <w:rPr>
          <w:sz w:val="28"/>
          <w:szCs w:val="28"/>
          <w:lang w:val="uk-UA"/>
        </w:rPr>
        <w:t>язані</w:t>
      </w:r>
      <w:proofErr w:type="spellEnd"/>
      <w:r w:rsidRPr="008E55CB">
        <w:rPr>
          <w:sz w:val="28"/>
          <w:szCs w:val="28"/>
          <w:lang w:val="uk-UA"/>
        </w:rPr>
        <w:t xml:space="preserve"> насамперед ще українському козацтву. Рабства каламутну ніч переборювала Січ. Козаків боялись зайди, бо була в них сила Правди!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   </w:t>
      </w:r>
      <w:r w:rsidRPr="008E55CB">
        <w:rPr>
          <w:b/>
          <w:sz w:val="28"/>
          <w:szCs w:val="28"/>
          <w:lang w:val="uk-UA"/>
        </w:rPr>
        <w:t>Учитель</w:t>
      </w:r>
      <w:r w:rsidRPr="008E55CB">
        <w:rPr>
          <w:sz w:val="28"/>
          <w:szCs w:val="28"/>
          <w:lang w:val="uk-UA"/>
        </w:rPr>
        <w:t xml:space="preserve">:Чим ми </w:t>
      </w:r>
      <w:proofErr w:type="spellStart"/>
      <w:r w:rsidRPr="008E55CB">
        <w:rPr>
          <w:sz w:val="28"/>
          <w:szCs w:val="28"/>
          <w:lang w:val="uk-UA"/>
        </w:rPr>
        <w:t>завдячуєм</w:t>
      </w:r>
      <w:proofErr w:type="spellEnd"/>
      <w:r w:rsidRPr="008E55CB">
        <w:rPr>
          <w:sz w:val="28"/>
          <w:szCs w:val="28"/>
          <w:lang w:val="uk-UA"/>
        </w:rPr>
        <w:t xml:space="preserve"> козакам?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lastRenderedPageBreak/>
        <w:t xml:space="preserve">   Діти:</w:t>
      </w:r>
      <w:r w:rsidRPr="008E55CB">
        <w:rPr>
          <w:sz w:val="28"/>
          <w:szCs w:val="28"/>
          <w:lang w:val="uk-UA"/>
        </w:rPr>
        <w:t xml:space="preserve">  Запорозькі козаки на чолі з Богданом Хмельницьким звільнили Україну від поляків і монголо-татар, утворили Українську державу. Але знесиленою була тоді Україна. І козаки вирішили піти на союз із Москвою.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8E55CB">
        <w:rPr>
          <w:rFonts w:ascii="Times New Roman" w:hAnsi="Times New Roman"/>
          <w:sz w:val="28"/>
          <w:szCs w:val="28"/>
          <w:lang w:val="uk-UA"/>
        </w:rPr>
        <w:t>Так, та, на жаль, у 1764 році цариця Катерина ІІ скасувала гетьманство і зруйнувала Запорозьку Січ. Та прагнення до волі не залишало душі українського народу.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 Українські культурні і політичні діячі створили Центральну Раду, яка 22 січня 1918 року перед усім світом проголосила Українську Народну Республіку, що стала самостійною, вільною, суверенною.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8E55CB">
        <w:rPr>
          <w:rFonts w:ascii="Times New Roman" w:hAnsi="Times New Roman"/>
          <w:sz w:val="28"/>
          <w:szCs w:val="28"/>
          <w:lang w:val="uk-UA"/>
        </w:rPr>
        <w:t>На жаль, в лиху годину відродилась Українська держава, яка з самого початку опинилася в дуже скрутному становищі. Відсутність армії не дозволила боронити проголошену самостійність.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 29 квітня 1918 року Центральна Рада зібралася, щоб прийняти Конституцію УНР. Цього ж дня видатного українського вченого-історика Михайла Грушевського було обрано президентом. Та й ця спроба відновити Українську державу знову завершилась </w:t>
      </w:r>
      <w:proofErr w:type="spellStart"/>
      <w:r w:rsidRPr="008E55CB">
        <w:rPr>
          <w:rFonts w:ascii="Times New Roman" w:hAnsi="Times New Roman"/>
          <w:sz w:val="28"/>
          <w:szCs w:val="28"/>
          <w:lang w:val="uk-UA"/>
        </w:rPr>
        <w:t>невдечею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>. Центральну Раду було ліквідовано.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 xml:space="preserve">    Учитель:</w:t>
      </w:r>
      <w:r w:rsidRPr="008E55CB">
        <w:rPr>
          <w:sz w:val="28"/>
          <w:szCs w:val="28"/>
          <w:lang w:val="uk-UA"/>
        </w:rPr>
        <w:t>Все ж таки Україна стала незалежною самостійною державою. Ви не забули, коли це сталося?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 24 серпня 1994 року Верховна Рада України прийняла «Акт проголошення незалежності України», яким проголосила незалежність України та створення самостійної Української держави – України. 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Великий і тернистий шлях пройшла Україна до свого відродження. Цим ми завдячуємо захисникам нашої Вітчизни, свято яких відзначаємо сьогодні. Ми повинні пам'ятати та вшановувати людей, які віддавали життя за волю Батьківщини. І козаків, і засновників ЦР, і героїв </w:t>
      </w:r>
      <w:proofErr w:type="spellStart"/>
      <w:r w:rsidRPr="008E55CB">
        <w:rPr>
          <w:rFonts w:ascii="Times New Roman" w:hAnsi="Times New Roman"/>
          <w:sz w:val="28"/>
          <w:szCs w:val="28"/>
          <w:lang w:val="uk-UA"/>
        </w:rPr>
        <w:t>Крутів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>, і солдатів Великої Вітчизняної Війни , і воїнів-афганців, і незаслужено репресованих політичних в'язнів.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Діти:</w:t>
      </w:r>
      <w:r w:rsidRPr="008E55CB">
        <w:rPr>
          <w:rFonts w:ascii="Times New Roman" w:hAnsi="Times New Roman"/>
          <w:sz w:val="28"/>
          <w:szCs w:val="28"/>
          <w:lang w:val="uk-UA"/>
        </w:rPr>
        <w:t>Живи та міцній, Українська державо! Вмирали у битвах мільйони борців, щоб стяг синьо-жовтий піднявсь величаво й над Києвом стольним віки майорів.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lastRenderedPageBreak/>
        <w:t>Учитель: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 Кожна людина повинна бути патріотом своєї Батьківщини, її свідомим громадянином. Друзі, як ви розумієте значення слова «патріот»? (</w:t>
      </w:r>
      <w:proofErr w:type="spellStart"/>
      <w:r w:rsidRPr="008E55CB">
        <w:rPr>
          <w:rFonts w:ascii="Times New Roman" w:hAnsi="Times New Roman"/>
          <w:b/>
          <w:sz w:val="28"/>
          <w:szCs w:val="28"/>
          <w:u w:val="single"/>
          <w:lang w:val="uk-UA"/>
        </w:rPr>
        <w:t>Патріот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 xml:space="preserve"> – це людина, яка любить свою батьківщину, віддана своєму народові, готова для них на жертви та подвиги.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</w:t>
      </w:r>
      <w:r w:rsidRPr="008E55CB">
        <w:rPr>
          <w:rFonts w:ascii="Times New Roman" w:hAnsi="Times New Roman"/>
          <w:b/>
          <w:sz w:val="28"/>
          <w:szCs w:val="28"/>
          <w:u w:val="single"/>
          <w:lang w:val="uk-UA"/>
        </w:rPr>
        <w:t>ромадянин</w:t>
      </w:r>
      <w:r w:rsidRPr="008E55CB">
        <w:rPr>
          <w:rFonts w:ascii="Times New Roman" w:hAnsi="Times New Roman"/>
          <w:sz w:val="28"/>
          <w:szCs w:val="28"/>
          <w:lang w:val="uk-UA"/>
        </w:rPr>
        <w:t xml:space="preserve"> – той, хто належить до постійного населення якої-небудь держави, користується її правами і виконує обов'язки, встановленні законами цієї держави.) Кожний справжній громадянин – це патріот, який працює на благо своєї країни, бореться за її незалежність, щастя і </w:t>
      </w:r>
      <w:proofErr w:type="spellStart"/>
      <w:r w:rsidRPr="008E55CB">
        <w:rPr>
          <w:rFonts w:ascii="Times New Roman" w:hAnsi="Times New Roman"/>
          <w:sz w:val="28"/>
          <w:szCs w:val="28"/>
          <w:lang w:val="uk-UA"/>
        </w:rPr>
        <w:t>процвітання.Чи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 xml:space="preserve"> може школяр відчувати себе справжнім громадянином своєї вітчизни, її патріотом? Що для цього треба робити? (Головне завдання школярів – оволодівати знаннями, щоб у майбутньому давати користь своїй країні.)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55CB">
        <w:rPr>
          <w:rFonts w:ascii="Times New Roman" w:hAnsi="Times New Roman"/>
          <w:b/>
          <w:sz w:val="28"/>
          <w:szCs w:val="28"/>
          <w:lang w:val="uk-UA"/>
        </w:rPr>
        <w:t>Розв'язування кросворду «Моя держава».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Назвати серед відповідей символи нашої держави. Свої національні символи люди повинні шанувати й берегти. Про це записано у статті 62 Конституції України: «Захист Вітчизни, її незалежності та територіальної цілісності, шанування її державних символів є </w:t>
      </w:r>
      <w:proofErr w:type="spellStart"/>
      <w:r w:rsidRPr="008E55CB">
        <w:rPr>
          <w:sz w:val="28"/>
          <w:szCs w:val="28"/>
          <w:lang w:val="uk-UA"/>
        </w:rPr>
        <w:t>обовязком</w:t>
      </w:r>
      <w:proofErr w:type="spellEnd"/>
      <w:r w:rsidRPr="008E55CB">
        <w:rPr>
          <w:sz w:val="28"/>
          <w:szCs w:val="28"/>
          <w:lang w:val="uk-UA"/>
        </w:rPr>
        <w:t xml:space="preserve"> громадян України».(зачитує учень)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 Герб і прапор є і в кожного адміністративного центру. (Показую герб Житомирщини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Лугинщини</w:t>
      </w:r>
      <w:proofErr w:type="spellEnd"/>
      <w:r>
        <w:rPr>
          <w:sz w:val="28"/>
          <w:szCs w:val="28"/>
          <w:lang w:val="uk-UA"/>
        </w:rPr>
        <w:t>.)</w:t>
      </w:r>
      <w:r w:rsidRPr="008E55CB">
        <w:rPr>
          <w:sz w:val="28"/>
          <w:szCs w:val="28"/>
          <w:lang w:val="uk-UA"/>
        </w:rPr>
        <w:t xml:space="preserve"> Крім державних символів її носіями можуть бути і природні об'єкти, й історичні події, й архітектурні пам’ятки.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b/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 xml:space="preserve">   Діти об’єднуються у дві групи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b/>
          <w:sz w:val="28"/>
          <w:szCs w:val="28"/>
          <w:lang w:val="uk-UA"/>
        </w:rPr>
      </w:pPr>
      <w:proofErr w:type="spellStart"/>
      <w:r w:rsidRPr="008E55CB">
        <w:rPr>
          <w:b/>
          <w:sz w:val="28"/>
          <w:szCs w:val="28"/>
          <w:lang w:val="uk-UA"/>
        </w:rPr>
        <w:t>Бліц</w:t>
      </w:r>
      <w:r w:rsidRPr="008E55CB">
        <w:rPr>
          <w:sz w:val="28"/>
          <w:szCs w:val="28"/>
          <w:lang w:val="uk-UA"/>
        </w:rPr>
        <w:t>-</w:t>
      </w:r>
      <w:r w:rsidRPr="008E55CB">
        <w:rPr>
          <w:b/>
          <w:sz w:val="28"/>
          <w:szCs w:val="28"/>
          <w:lang w:val="uk-UA"/>
        </w:rPr>
        <w:t>турнір</w:t>
      </w:r>
      <w:proofErr w:type="spellEnd"/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Найбільше місто України (Київ).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Найбільша р</w:t>
      </w:r>
      <w:r w:rsidRPr="008E55CB">
        <w:rPr>
          <w:rFonts w:ascii="Times New Roman" w:hAnsi="Times New Roman"/>
          <w:sz w:val="28"/>
          <w:szCs w:val="28"/>
          <w:lang w:val="uk-UA"/>
        </w:rPr>
        <w:t>ічка України (Дніпро).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Найглибше озеро України (Світязь на Волині)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Найбільше озеро (Ялпуг в Одеській області)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Найбільше море, що омиває Україну (Чорне)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Найвища гора (Говерла в Українських Карпатах)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Найстаріше дерево (1300-річний дуб у Рівненській області)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 xml:space="preserve">Найвище дерево (модрина заввишки </w:t>
      </w:r>
      <w:smartTag w:uri="urn:schemas-microsoft-com:office:smarttags" w:element="metricconverter">
        <w:smartTagPr>
          <w:attr w:name="ProductID" w:val="54 м"/>
        </w:smartTagPr>
        <w:r w:rsidRPr="008E55CB">
          <w:rPr>
            <w:rFonts w:ascii="Times New Roman" w:hAnsi="Times New Roman"/>
            <w:sz w:val="28"/>
            <w:szCs w:val="28"/>
            <w:lang w:val="uk-UA"/>
          </w:rPr>
          <w:t>54 м</w:t>
        </w:r>
      </w:smartTag>
      <w:r w:rsidRPr="008E55CB">
        <w:rPr>
          <w:rFonts w:ascii="Times New Roman" w:hAnsi="Times New Roman"/>
          <w:sz w:val="28"/>
          <w:szCs w:val="28"/>
          <w:lang w:val="uk-UA"/>
        </w:rPr>
        <w:t xml:space="preserve"> в місті Рахові)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Найбільша тварина (зубр, маса якого може перевищувати 1т, живе у Карпатах)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lastRenderedPageBreak/>
        <w:t>Найбільший літак («Мрія», АН-255)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 xml:space="preserve">Найсильніша людина (Василь </w:t>
      </w:r>
      <w:proofErr w:type="spellStart"/>
      <w:r w:rsidRPr="008E55CB">
        <w:rPr>
          <w:rFonts w:ascii="Times New Roman" w:hAnsi="Times New Roman"/>
          <w:sz w:val="28"/>
          <w:szCs w:val="28"/>
          <w:lang w:val="uk-UA"/>
        </w:rPr>
        <w:t>Вірастюк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 xml:space="preserve">, Сергій </w:t>
      </w:r>
      <w:proofErr w:type="spellStart"/>
      <w:r w:rsidRPr="008E55CB">
        <w:rPr>
          <w:rFonts w:ascii="Times New Roman" w:hAnsi="Times New Roman"/>
          <w:sz w:val="28"/>
          <w:szCs w:val="28"/>
          <w:lang w:val="uk-UA"/>
        </w:rPr>
        <w:t>Конюшок</w:t>
      </w:r>
      <w:proofErr w:type="spellEnd"/>
      <w:r w:rsidRPr="008E55CB">
        <w:rPr>
          <w:rFonts w:ascii="Times New Roman" w:hAnsi="Times New Roman"/>
          <w:sz w:val="28"/>
          <w:szCs w:val="28"/>
          <w:lang w:val="uk-UA"/>
        </w:rPr>
        <w:t>)</w:t>
      </w:r>
    </w:p>
    <w:p w:rsidR="00423397" w:rsidRPr="008E55CB" w:rsidRDefault="00423397" w:rsidP="00423397">
      <w:pPr>
        <w:pStyle w:val="ListParagraph"/>
        <w:tabs>
          <w:tab w:val="left" w:pos="9355"/>
        </w:tabs>
        <w:spacing w:line="360" w:lineRule="auto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8E55CB">
        <w:rPr>
          <w:rFonts w:ascii="Times New Roman" w:hAnsi="Times New Roman"/>
          <w:sz w:val="28"/>
          <w:szCs w:val="28"/>
          <w:lang w:val="uk-UA"/>
        </w:rPr>
        <w:t>Найкращий боксер (В. Кличко)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center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Гра</w:t>
      </w:r>
      <w:r w:rsidRPr="008E55CB">
        <w:rPr>
          <w:sz w:val="28"/>
          <w:szCs w:val="28"/>
          <w:lang w:val="uk-UA"/>
        </w:rPr>
        <w:t>-</w:t>
      </w:r>
      <w:r w:rsidRPr="008E55CB">
        <w:rPr>
          <w:b/>
          <w:sz w:val="28"/>
          <w:szCs w:val="28"/>
          <w:lang w:val="uk-UA"/>
        </w:rPr>
        <w:t xml:space="preserve">змагання «Славетні українці»                                                         </w:t>
      </w:r>
      <w:r w:rsidRPr="008E55CB">
        <w:rPr>
          <w:sz w:val="28"/>
          <w:szCs w:val="28"/>
          <w:lang w:val="uk-UA"/>
        </w:rPr>
        <w:t>(Діти записують на аркушах імена видатних людей рідного краю, України.</w:t>
      </w:r>
    </w:p>
    <w:p w:rsidR="00423397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 xml:space="preserve">  </w:t>
      </w:r>
      <w:r w:rsidRPr="008E55CB">
        <w:rPr>
          <w:sz w:val="28"/>
          <w:szCs w:val="28"/>
          <w:lang w:val="uk-UA"/>
        </w:rPr>
        <w:t xml:space="preserve">Наприклад, Т.Шевченко – поет, С.Крушельницька </w:t>
      </w:r>
      <w:proofErr w:type="spellStart"/>
      <w:r w:rsidRPr="008E55CB">
        <w:rPr>
          <w:sz w:val="28"/>
          <w:szCs w:val="28"/>
          <w:lang w:val="uk-UA"/>
        </w:rPr>
        <w:t>–співачка</w:t>
      </w:r>
      <w:proofErr w:type="spellEnd"/>
      <w:r w:rsidRPr="008E55CB">
        <w:rPr>
          <w:sz w:val="28"/>
          <w:szCs w:val="28"/>
          <w:lang w:val="uk-UA"/>
        </w:rPr>
        <w:t xml:space="preserve">, К.Білокур </w:t>
      </w:r>
      <w:proofErr w:type="spellStart"/>
      <w:r w:rsidRPr="008E55CB">
        <w:rPr>
          <w:sz w:val="28"/>
          <w:szCs w:val="28"/>
          <w:lang w:val="uk-UA"/>
        </w:rPr>
        <w:t>–художниця</w:t>
      </w:r>
      <w:proofErr w:type="spellEnd"/>
      <w:r w:rsidRPr="008E55CB">
        <w:rPr>
          <w:sz w:val="28"/>
          <w:szCs w:val="28"/>
          <w:lang w:val="uk-UA"/>
        </w:rPr>
        <w:t>,С.Бубка – спортсмен і т.д.)</w:t>
      </w:r>
    </w:p>
    <w:p w:rsidR="00423397" w:rsidRPr="00EF4C0D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b/>
          <w:sz w:val="28"/>
          <w:szCs w:val="28"/>
          <w:lang w:val="uk-UA"/>
        </w:rPr>
      </w:pP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b/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Перегляд визначних місць України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(Серед них </w:t>
      </w:r>
      <w:proofErr w:type="spellStart"/>
      <w:r w:rsidRPr="008E55CB">
        <w:rPr>
          <w:sz w:val="28"/>
          <w:szCs w:val="28"/>
          <w:lang w:val="uk-UA"/>
        </w:rPr>
        <w:t>єархітектурні</w:t>
      </w:r>
      <w:proofErr w:type="spellEnd"/>
      <w:r w:rsidRPr="008E55CB">
        <w:rPr>
          <w:sz w:val="28"/>
          <w:szCs w:val="28"/>
          <w:lang w:val="uk-UA"/>
        </w:rPr>
        <w:t xml:space="preserve"> пам'ятки, які ввійшли до складу світових)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Є нам чим гордитись, є нам чим пишатись, є за що любити свою рідну Україну. Пишаємось ми й своїми перемогами…(Діти розповідають про досягнення один одного.)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Учитель</w:t>
      </w:r>
      <w:r w:rsidRPr="008E55CB">
        <w:rPr>
          <w:sz w:val="28"/>
          <w:szCs w:val="28"/>
          <w:lang w:val="uk-UA"/>
        </w:rPr>
        <w:t>. Ви – майбутнє України. Тож своїми знаннями, працею, здобутками підносьте її культуру, своїми досягненнями славте її. Будьте гідними своїх предків, любіть рідну землю, бережіть волю і незалежність України, поважайте свій народ і його мелодійну мову. Шануймо себе і свою гідність, і шановані будемо іншими.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proofErr w:type="spellStart"/>
      <w:r w:rsidRPr="008E55CB">
        <w:rPr>
          <w:b/>
          <w:sz w:val="28"/>
          <w:szCs w:val="28"/>
          <w:lang w:val="uk-UA"/>
        </w:rPr>
        <w:t>Учень.</w:t>
      </w:r>
      <w:r w:rsidRPr="008E55CB">
        <w:rPr>
          <w:sz w:val="28"/>
          <w:szCs w:val="28"/>
          <w:lang w:val="uk-UA"/>
        </w:rPr>
        <w:t>Горнусь</w:t>
      </w:r>
      <w:proofErr w:type="spellEnd"/>
      <w:r w:rsidRPr="008E55CB">
        <w:rPr>
          <w:sz w:val="28"/>
          <w:szCs w:val="28"/>
          <w:lang w:val="uk-UA"/>
        </w:rPr>
        <w:t xml:space="preserve"> до тебе, Україно,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Як син до матері, горнусь.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За тебе, рідна і єдина,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Щодня я Богові молюсь.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Молюсь за тебе, Україно,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І сили свої віддаю,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Щоб відродити із руїни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Наш дух і славу бойову.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Очистимо усі джерела,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>Дніпро</w:t>
      </w:r>
      <w:r w:rsidRPr="008E55CB">
        <w:rPr>
          <w:b/>
          <w:sz w:val="28"/>
          <w:szCs w:val="28"/>
          <w:lang w:val="uk-UA"/>
        </w:rPr>
        <w:t>-</w:t>
      </w:r>
      <w:r w:rsidRPr="008E55CB">
        <w:rPr>
          <w:sz w:val="28"/>
          <w:szCs w:val="28"/>
          <w:lang w:val="uk-UA"/>
        </w:rPr>
        <w:t>Славутич оживе,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t xml:space="preserve">І </w:t>
      </w:r>
      <w:proofErr w:type="spellStart"/>
      <w:r w:rsidRPr="008E55CB">
        <w:rPr>
          <w:sz w:val="28"/>
          <w:szCs w:val="28"/>
          <w:lang w:val="uk-UA"/>
        </w:rPr>
        <w:t>заспіваєм</w:t>
      </w:r>
      <w:proofErr w:type="spellEnd"/>
      <w:r w:rsidRPr="008E55CB">
        <w:rPr>
          <w:sz w:val="28"/>
          <w:szCs w:val="28"/>
          <w:lang w:val="uk-UA"/>
        </w:rPr>
        <w:t>: «Ще не вмерла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both"/>
        <w:rPr>
          <w:sz w:val="28"/>
          <w:szCs w:val="28"/>
          <w:lang w:val="uk-UA"/>
        </w:rPr>
      </w:pPr>
      <w:r w:rsidRPr="008E55CB">
        <w:rPr>
          <w:sz w:val="28"/>
          <w:szCs w:val="28"/>
          <w:lang w:val="uk-UA"/>
        </w:rPr>
        <w:lastRenderedPageBreak/>
        <w:t>Вкраїна наша і не вмре!»</w:t>
      </w:r>
    </w:p>
    <w:p w:rsidR="00423397" w:rsidRPr="008E55CB" w:rsidRDefault="00423397" w:rsidP="00423397">
      <w:pPr>
        <w:tabs>
          <w:tab w:val="left" w:pos="9355"/>
        </w:tabs>
        <w:spacing w:line="360" w:lineRule="auto"/>
        <w:ind w:right="-5" w:firstLine="360"/>
        <w:jc w:val="center"/>
        <w:rPr>
          <w:sz w:val="28"/>
          <w:szCs w:val="28"/>
          <w:lang w:val="uk-UA"/>
        </w:rPr>
      </w:pPr>
      <w:r w:rsidRPr="008E55CB">
        <w:rPr>
          <w:b/>
          <w:sz w:val="28"/>
          <w:szCs w:val="28"/>
          <w:lang w:val="uk-UA"/>
        </w:rPr>
        <w:t>Звучить пісня «Озори мене цвіт-калиною».</w:t>
      </w:r>
    </w:p>
    <w:p w:rsidR="00423397" w:rsidRDefault="00423397" w:rsidP="00423397">
      <w:pPr>
        <w:pStyle w:val="Style11"/>
        <w:widowControl/>
        <w:tabs>
          <w:tab w:val="left" w:pos="9355"/>
        </w:tabs>
        <w:spacing w:before="120" w:line="360" w:lineRule="auto"/>
        <w:ind w:right="-5" w:firstLine="360"/>
        <w:jc w:val="both"/>
        <w:rPr>
          <w:rStyle w:val="FontStyle17"/>
          <w:b/>
          <w:sz w:val="28"/>
          <w:szCs w:val="28"/>
        </w:rPr>
      </w:pPr>
    </w:p>
    <w:p w:rsidR="00423397" w:rsidRDefault="00423397" w:rsidP="00423397">
      <w:pPr>
        <w:pStyle w:val="Style11"/>
        <w:widowControl/>
        <w:tabs>
          <w:tab w:val="left" w:pos="9355"/>
        </w:tabs>
        <w:spacing w:before="120" w:line="360" w:lineRule="auto"/>
        <w:ind w:right="-5" w:firstLine="360"/>
        <w:jc w:val="both"/>
        <w:rPr>
          <w:rStyle w:val="FontStyle17"/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4676775" cy="3495675"/>
            <wp:effectExtent l="0" t="0" r="9525" b="9525"/>
            <wp:docPr id="1" name="Рисунок 1" descr="DSC0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4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880" w:rsidRDefault="00682880"/>
    <w:sectPr w:rsidR="006828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97"/>
    <w:rsid w:val="00423397"/>
    <w:rsid w:val="006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2339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39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customStyle="1" w:styleId="ListParagraph">
    <w:name w:val="List Paragraph"/>
    <w:basedOn w:val="a"/>
    <w:rsid w:val="00423397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Style11">
    <w:name w:val="Style11"/>
    <w:basedOn w:val="a"/>
    <w:rsid w:val="00423397"/>
    <w:pPr>
      <w:widowControl w:val="0"/>
      <w:autoSpaceDE w:val="0"/>
      <w:autoSpaceDN w:val="0"/>
      <w:adjustRightInd w:val="0"/>
      <w:spacing w:line="250" w:lineRule="exact"/>
    </w:pPr>
    <w:rPr>
      <w:rFonts w:eastAsia="Calibri"/>
      <w:lang w:val="uk-UA" w:eastAsia="uk-UA"/>
    </w:rPr>
  </w:style>
  <w:style w:type="character" w:customStyle="1" w:styleId="FontStyle17">
    <w:name w:val="Font Style17"/>
    <w:rsid w:val="00423397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3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9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2339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397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customStyle="1" w:styleId="ListParagraph">
    <w:name w:val="List Paragraph"/>
    <w:basedOn w:val="a"/>
    <w:rsid w:val="00423397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Style11">
    <w:name w:val="Style11"/>
    <w:basedOn w:val="a"/>
    <w:rsid w:val="00423397"/>
    <w:pPr>
      <w:widowControl w:val="0"/>
      <w:autoSpaceDE w:val="0"/>
      <w:autoSpaceDN w:val="0"/>
      <w:adjustRightInd w:val="0"/>
      <w:spacing w:line="250" w:lineRule="exact"/>
    </w:pPr>
    <w:rPr>
      <w:rFonts w:eastAsia="Calibri"/>
      <w:lang w:val="uk-UA" w:eastAsia="uk-UA"/>
    </w:rPr>
  </w:style>
  <w:style w:type="character" w:customStyle="1" w:styleId="FontStyle17">
    <w:name w:val="Font Style17"/>
    <w:rsid w:val="00423397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3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4319</Words>
  <Characters>2463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2016-03-27T11:15:00Z</dcterms:created>
  <dcterms:modified xsi:type="dcterms:W3CDTF">2016-03-27T11:17:00Z</dcterms:modified>
</cp:coreProperties>
</file>